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AE" w:rsidRPr="002174E7" w:rsidRDefault="00C569BF" w:rsidP="00083FE8">
      <w:pPr>
        <w:jc w:val="right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-246380</wp:posOffset>
            </wp:positionV>
            <wp:extent cx="2197100" cy="1454561"/>
            <wp:effectExtent l="0" t="0" r="0" b="0"/>
            <wp:wrapNone/>
            <wp:docPr id="1" name="Picture 1" descr="C:\Users\sarah\Dropbox\SB ACSCC\Arts Ed\Arts Ed Marketing and Fund Projects\Arts Ed Program Logos\AC Sub Brand Logos Full Color\SPECTRA logo set 4C 2015\SPECTRA_logo_2015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ropbox\SB ACSCC\Arts Ed\Arts Ed Marketing and Fund Projects\Arts Ed Program Logos\AC Sub Brand Logos Full Color\SPECTRA logo set 4C 2015\SPECTRA_logo_2015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5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F0A" w:rsidRPr="002174E7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C34F0A" w:rsidRPr="00C569BF" w:rsidRDefault="00FB70AE" w:rsidP="00083FE8">
      <w:pPr>
        <w:jc w:val="right"/>
        <w:rPr>
          <w:rFonts w:ascii="Open Sans" w:hAnsi="Open Sans" w:cs="Open Sans"/>
          <w:b/>
          <w:sz w:val="32"/>
          <w:szCs w:val="32"/>
        </w:rPr>
      </w:pPr>
      <w:r w:rsidRPr="00C569BF">
        <w:rPr>
          <w:rFonts w:ascii="Open Sans" w:hAnsi="Open Sans" w:cs="Open Sans"/>
          <w:b/>
          <w:sz w:val="32"/>
          <w:szCs w:val="32"/>
        </w:rPr>
        <w:t xml:space="preserve">Teaching Artist </w:t>
      </w:r>
      <w:r w:rsidR="00C34F0A" w:rsidRPr="00C569BF">
        <w:rPr>
          <w:rFonts w:ascii="Open Sans" w:hAnsi="Open Sans" w:cs="Open Sans"/>
          <w:b/>
          <w:sz w:val="32"/>
          <w:szCs w:val="32"/>
        </w:rPr>
        <w:t>Application</w:t>
      </w:r>
    </w:p>
    <w:p w:rsidR="004F7540" w:rsidRDefault="002717F8" w:rsidP="00083FE8">
      <w:pPr>
        <w:jc w:val="right"/>
        <w:rPr>
          <w:rFonts w:ascii="Open Sans" w:hAnsi="Open Sans" w:cs="Open Sans"/>
          <w:sz w:val="32"/>
          <w:szCs w:val="32"/>
        </w:rPr>
      </w:pPr>
      <w:r w:rsidRPr="00C569BF">
        <w:rPr>
          <w:rFonts w:ascii="Open Sans" w:hAnsi="Open Sans" w:cs="Open Sans"/>
          <w:sz w:val="32"/>
          <w:szCs w:val="32"/>
        </w:rPr>
        <w:t xml:space="preserve">Visual, Literary and Performing Arts </w:t>
      </w:r>
    </w:p>
    <w:p w:rsidR="00C252F9" w:rsidRPr="00C569BF" w:rsidRDefault="00C252F9" w:rsidP="00083FE8">
      <w:pPr>
        <w:jc w:val="right"/>
        <w:rPr>
          <w:rFonts w:ascii="Open Sans" w:hAnsi="Open Sans" w:cs="Open Sans"/>
          <w:sz w:val="32"/>
          <w:szCs w:val="32"/>
        </w:rPr>
      </w:pPr>
      <w:bookmarkStart w:id="0" w:name="_GoBack"/>
      <w:bookmarkEnd w:id="0"/>
    </w:p>
    <w:p w:rsidR="00CF38ED" w:rsidRPr="002174E7" w:rsidRDefault="00CF38ED">
      <w:pPr>
        <w:rPr>
          <w:rFonts w:asciiTheme="minorHAnsi" w:hAnsiTheme="minorHAnsi" w:cstheme="minorHAnsi"/>
        </w:rPr>
      </w:pPr>
    </w:p>
    <w:tbl>
      <w:tblPr>
        <w:tblW w:w="11070" w:type="dxa"/>
        <w:tblInd w:w="-25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7"/>
        <w:gridCol w:w="7913"/>
      </w:tblGrid>
      <w:tr w:rsidR="00CF38ED" w:rsidRPr="00C569BF" w:rsidTr="00C569BF">
        <w:tc>
          <w:tcPr>
            <w:tcW w:w="110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F38ED" w:rsidRPr="00C569BF" w:rsidRDefault="00CF38ED" w:rsidP="00F535FF">
            <w:pPr>
              <w:spacing w:before="120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C569BF">
              <w:rPr>
                <w:rFonts w:ascii="Open Sans" w:hAnsi="Open Sans" w:cs="Open Sans"/>
                <w:b/>
                <w:sz w:val="32"/>
                <w:szCs w:val="32"/>
              </w:rPr>
              <w:t>Instructions</w:t>
            </w:r>
          </w:p>
        </w:tc>
      </w:tr>
      <w:tr w:rsidR="00CF38ED" w:rsidRPr="00C569BF" w:rsidTr="00C569BF">
        <w:tc>
          <w:tcPr>
            <w:tcW w:w="31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8ED" w:rsidRPr="00C569BF" w:rsidRDefault="00CF38ED" w:rsidP="006F073D">
            <w:pPr>
              <w:spacing w:before="1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sz w:val="24"/>
                <w:szCs w:val="24"/>
              </w:rPr>
              <w:t>What you will need to apply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158" w:type="dxa"/>
              <w:right w:w="115" w:type="dxa"/>
            </w:tcMar>
          </w:tcPr>
          <w:p w:rsidR="006B6FC9" w:rsidRPr="00C569BF" w:rsidRDefault="006B6FC9" w:rsidP="00F535FF">
            <w:pPr>
              <w:numPr>
                <w:ilvl w:val="0"/>
                <w:numId w:val="5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An</w:t>
            </w:r>
            <w:r w:rsidR="00CF38ED" w:rsidRPr="00C569BF">
              <w:rPr>
                <w:rFonts w:ascii="Open Sans" w:hAnsi="Open Sans" w:cs="Open Sans"/>
                <w:sz w:val="24"/>
                <w:szCs w:val="24"/>
              </w:rPr>
              <w:t xml:space="preserve"> applicatio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>n form</w:t>
            </w:r>
          </w:p>
          <w:p w:rsidR="00CF38ED" w:rsidRPr="00C569BF" w:rsidRDefault="0069476F" w:rsidP="007E3877">
            <w:pPr>
              <w:spacing w:before="120"/>
              <w:ind w:left="389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The application includes a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 xml:space="preserve"> sample lesson plan</w:t>
            </w:r>
            <w:r w:rsidR="001A5842" w:rsidRPr="00C569BF">
              <w:rPr>
                <w:rFonts w:ascii="Open Sans" w:hAnsi="Open Sans" w:cs="Open Sans"/>
                <w:sz w:val="24"/>
                <w:szCs w:val="24"/>
              </w:rPr>
              <w:t xml:space="preserve"> on pages 3-5</w:t>
            </w:r>
            <w:r w:rsidR="003455CC" w:rsidRPr="00C569BF">
              <w:rPr>
                <w:rFonts w:ascii="Open Sans" w:hAnsi="Open Sans" w:cs="Open Sans"/>
                <w:sz w:val="24"/>
                <w:szCs w:val="24"/>
              </w:rPr>
              <w:t>. P</w:t>
            </w:r>
            <w:r w:rsidR="001A5842" w:rsidRPr="00C569BF">
              <w:rPr>
                <w:rFonts w:ascii="Open Sans" w:hAnsi="Open Sans" w:cs="Open Sans"/>
                <w:sz w:val="24"/>
                <w:szCs w:val="24"/>
              </w:rPr>
              <w:t>lease copy and fill out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7E3877" w:rsidRPr="00C569BF">
              <w:rPr>
                <w:rFonts w:ascii="Open Sans" w:hAnsi="Open Sans" w:cs="Open Sans"/>
                <w:sz w:val="24"/>
                <w:szCs w:val="24"/>
              </w:rPr>
              <w:t xml:space="preserve">this section 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 xml:space="preserve">for </w:t>
            </w:r>
            <w:r w:rsidR="00836788" w:rsidRPr="00C569BF">
              <w:rPr>
                <w:rFonts w:ascii="Open Sans" w:hAnsi="Open Sans" w:cs="Open Sans"/>
                <w:b/>
                <w:sz w:val="24"/>
                <w:szCs w:val="24"/>
              </w:rPr>
              <w:t>each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3D0DF1" w:rsidRPr="00C569BF">
              <w:rPr>
                <w:rFonts w:ascii="Open Sans" w:hAnsi="Open Sans" w:cs="Open Sans"/>
                <w:sz w:val="24"/>
                <w:szCs w:val="24"/>
              </w:rPr>
              <w:t xml:space="preserve">proposed 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>workshop</w:t>
            </w:r>
            <w:r w:rsidR="003D0DF1" w:rsidRPr="00C569BF">
              <w:rPr>
                <w:rFonts w:ascii="Open Sans" w:hAnsi="Open Sans" w:cs="Open Sans"/>
                <w:sz w:val="24"/>
                <w:szCs w:val="24"/>
              </w:rPr>
              <w:t xml:space="preserve"> or 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>residency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>Y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 xml:space="preserve">ou may submit multiple </w:t>
            </w:r>
            <w:r w:rsidR="004F7540" w:rsidRPr="00C569BF">
              <w:rPr>
                <w:rFonts w:ascii="Open Sans" w:hAnsi="Open Sans" w:cs="Open Sans"/>
                <w:sz w:val="24"/>
                <w:szCs w:val="24"/>
              </w:rPr>
              <w:t>lesson plans</w:t>
            </w:r>
            <w:r w:rsidR="00F22C11" w:rsidRPr="00C569BF">
              <w:rPr>
                <w:rFonts w:ascii="Open Sans" w:hAnsi="Open Sans" w:cs="Open Sans"/>
                <w:sz w:val="24"/>
                <w:szCs w:val="24"/>
              </w:rPr>
              <w:t xml:space="preserve">, for example, one for “Introduction to </w:t>
            </w:r>
            <w:r w:rsidR="001A5842" w:rsidRPr="00C569BF">
              <w:rPr>
                <w:rFonts w:ascii="Open Sans" w:hAnsi="Open Sans" w:cs="Open Sans"/>
                <w:sz w:val="24"/>
                <w:szCs w:val="24"/>
              </w:rPr>
              <w:t>Water</w:t>
            </w:r>
            <w:r w:rsidR="003D0DF1" w:rsidRPr="00C569BF">
              <w:rPr>
                <w:rFonts w:ascii="Open Sans" w:hAnsi="Open Sans" w:cs="Open Sans"/>
                <w:sz w:val="24"/>
                <w:szCs w:val="24"/>
              </w:rPr>
              <w:t>c</w:t>
            </w:r>
            <w:r w:rsidR="001A5842" w:rsidRPr="00C569BF">
              <w:rPr>
                <w:rFonts w:ascii="Open Sans" w:hAnsi="Open Sans" w:cs="Open Sans"/>
                <w:sz w:val="24"/>
                <w:szCs w:val="24"/>
              </w:rPr>
              <w:t>olors</w:t>
            </w:r>
            <w:r w:rsidR="00F22C11" w:rsidRPr="00C569BF">
              <w:rPr>
                <w:rFonts w:ascii="Open Sans" w:hAnsi="Open Sans" w:cs="Open Sans"/>
                <w:sz w:val="24"/>
                <w:szCs w:val="24"/>
              </w:rPr>
              <w:t>” and one for “</w:t>
            </w:r>
            <w:r w:rsidR="003D0DF1" w:rsidRPr="00C569BF">
              <w:rPr>
                <w:rFonts w:ascii="Open Sans" w:hAnsi="Open Sans" w:cs="Open Sans"/>
                <w:sz w:val="24"/>
                <w:szCs w:val="24"/>
              </w:rPr>
              <w:t>Advanced Waterc</w:t>
            </w:r>
            <w:r w:rsidR="001A5842" w:rsidRPr="00C569BF">
              <w:rPr>
                <w:rFonts w:ascii="Open Sans" w:hAnsi="Open Sans" w:cs="Open Sans"/>
                <w:sz w:val="24"/>
                <w:szCs w:val="24"/>
              </w:rPr>
              <w:t>olor Techniques.”</w:t>
            </w:r>
          </w:p>
          <w:p w:rsidR="00CF38ED" w:rsidRPr="00C569BF" w:rsidRDefault="00CF38ED" w:rsidP="00F535FF">
            <w:pPr>
              <w:numPr>
                <w:ilvl w:val="0"/>
                <w:numId w:val="5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Résumé</w:t>
            </w:r>
            <w:r w:rsidR="003D0DF1" w:rsidRPr="00C569BF">
              <w:rPr>
                <w:rFonts w:ascii="Open Sans" w:hAnsi="Open Sans" w:cs="Open Sans"/>
                <w:sz w:val="24"/>
                <w:szCs w:val="24"/>
              </w:rPr>
              <w:t xml:space="preserve"> with t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>hree references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836788" w:rsidRPr="00C569BF" w:rsidRDefault="00836788" w:rsidP="00F535FF">
            <w:pPr>
              <w:numPr>
                <w:ilvl w:val="0"/>
                <w:numId w:val="5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Set </w:t>
            </w:r>
            <w:r w:rsidR="00262C84" w:rsidRPr="00C569BF">
              <w:rPr>
                <w:rFonts w:ascii="Open Sans" w:hAnsi="Open Sans" w:cs="Open Sans"/>
                <w:sz w:val="24"/>
                <w:szCs w:val="24"/>
              </w:rPr>
              <w:t xml:space="preserve">of </w:t>
            </w:r>
            <w:r w:rsidR="003455CC" w:rsidRPr="00C569BF">
              <w:rPr>
                <w:rFonts w:ascii="Open Sans" w:hAnsi="Open Sans" w:cs="Open Sans"/>
                <w:sz w:val="24"/>
                <w:szCs w:val="24"/>
              </w:rPr>
              <w:t>Audio/visual (</w:t>
            </w:r>
            <w:r w:rsidR="00262C84" w:rsidRPr="00C569BF">
              <w:rPr>
                <w:rFonts w:ascii="Open Sans" w:hAnsi="Open Sans" w:cs="Open Sans"/>
                <w:sz w:val="24"/>
                <w:szCs w:val="24"/>
              </w:rPr>
              <w:t>A</w:t>
            </w:r>
            <w:r w:rsidR="003455CC" w:rsidRPr="00C569BF">
              <w:rPr>
                <w:rFonts w:ascii="Open Sans" w:hAnsi="Open Sans" w:cs="Open Sans"/>
                <w:sz w:val="24"/>
                <w:szCs w:val="24"/>
              </w:rPr>
              <w:t xml:space="preserve">/V) 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materials </w:t>
            </w:r>
            <w:r w:rsidR="0069476F" w:rsidRPr="00C569BF">
              <w:rPr>
                <w:rFonts w:ascii="Open Sans" w:hAnsi="Open Sans" w:cs="Open Sans"/>
                <w:sz w:val="24"/>
                <w:szCs w:val="24"/>
              </w:rPr>
              <w:t>or a link to a website to demonstrate the quality of your own work and that of your students.</w:t>
            </w:r>
          </w:p>
          <w:p w:rsidR="00E2078E" w:rsidRPr="00C569BF" w:rsidRDefault="00836788" w:rsidP="00F535FF">
            <w:pPr>
              <w:numPr>
                <w:ilvl w:val="1"/>
                <w:numId w:val="15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Visual artists</w:t>
            </w:r>
            <w:r w:rsidR="0022331A" w:rsidRPr="00C569BF">
              <w:rPr>
                <w:rFonts w:ascii="Open Sans" w:hAnsi="Open Sans" w:cs="Open Sans"/>
                <w:sz w:val="24"/>
                <w:szCs w:val="24"/>
              </w:rPr>
              <w:t>:</w:t>
            </w:r>
            <w:r w:rsidR="004F7540"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22331A" w:rsidRPr="00C569BF">
              <w:rPr>
                <w:rFonts w:ascii="Open Sans" w:hAnsi="Open Sans" w:cs="Open Sans"/>
                <w:sz w:val="24"/>
                <w:szCs w:val="24"/>
              </w:rPr>
              <w:t>6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4F7540" w:rsidRPr="00C569BF">
              <w:rPr>
                <w:rFonts w:ascii="Open Sans" w:hAnsi="Open Sans" w:cs="Open Sans"/>
                <w:sz w:val="24"/>
                <w:szCs w:val="24"/>
              </w:rPr>
              <w:t>images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 of your 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 xml:space="preserve">work and images </w:t>
            </w:r>
            <w:r w:rsidR="001A5842" w:rsidRPr="00C569BF">
              <w:rPr>
                <w:rFonts w:ascii="Open Sans" w:hAnsi="Open Sans" w:cs="Open Sans"/>
                <w:sz w:val="24"/>
                <w:szCs w:val="24"/>
              </w:rPr>
              <w:t>of your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 students’ recent work</w:t>
            </w:r>
            <w:r w:rsidR="003455CC" w:rsidRPr="00C569BF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836788" w:rsidRPr="00C569BF" w:rsidRDefault="00836788" w:rsidP="00F535FF">
            <w:pPr>
              <w:numPr>
                <w:ilvl w:val="1"/>
                <w:numId w:val="15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Literary arts educators</w:t>
            </w:r>
            <w:r w:rsidR="0022331A" w:rsidRPr="00C569BF">
              <w:rPr>
                <w:rFonts w:ascii="Open Sans" w:hAnsi="Open Sans" w:cs="Open Sans"/>
                <w:sz w:val="24"/>
                <w:szCs w:val="24"/>
              </w:rPr>
              <w:t>: s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>amples of published materials</w:t>
            </w:r>
            <w:r w:rsidR="0022331A"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>and any revi</w:t>
            </w:r>
            <w:r w:rsidR="004F7540" w:rsidRPr="00C569BF">
              <w:rPr>
                <w:rFonts w:ascii="Open Sans" w:hAnsi="Open Sans" w:cs="Open Sans"/>
                <w:sz w:val="24"/>
                <w:szCs w:val="24"/>
              </w:rPr>
              <w:t>ews related to the sample</w:t>
            </w:r>
            <w:r w:rsidR="0022331A" w:rsidRPr="00C569BF">
              <w:rPr>
                <w:rFonts w:ascii="Open Sans" w:hAnsi="Open Sans" w:cs="Open Sans"/>
                <w:sz w:val="24"/>
                <w:szCs w:val="24"/>
              </w:rPr>
              <w:t>s</w:t>
            </w:r>
            <w:r w:rsidR="0069476F" w:rsidRPr="00C569BF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836788" w:rsidRPr="00C569BF" w:rsidRDefault="004F7540" w:rsidP="00F535FF">
            <w:pPr>
              <w:numPr>
                <w:ilvl w:val="1"/>
                <w:numId w:val="15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Dance, 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>Music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t>, and Theatre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>artists</w:t>
            </w:r>
            <w:r w:rsidR="0022331A" w:rsidRPr="00C569BF">
              <w:rPr>
                <w:rFonts w:ascii="Open Sans" w:hAnsi="Open Sans" w:cs="Open Sans"/>
                <w:sz w:val="24"/>
                <w:szCs w:val="24"/>
              </w:rPr>
              <w:t>: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3455CC" w:rsidRPr="00C569BF">
              <w:rPr>
                <w:rFonts w:ascii="Open Sans" w:hAnsi="Open Sans" w:cs="Open Sans"/>
                <w:sz w:val="24"/>
                <w:szCs w:val="24"/>
              </w:rPr>
              <w:t>A/V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 xml:space="preserve">or web link 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>of your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 xml:space="preserve"> own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 xml:space="preserve"> and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 xml:space="preserve"> your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 xml:space="preserve"> students’ work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836788" w:rsidRPr="00C569BF" w:rsidRDefault="00836788" w:rsidP="00EA2548">
            <w:pPr>
              <w:spacing w:before="120"/>
              <w:ind w:left="56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sz w:val="24"/>
                <w:szCs w:val="24"/>
              </w:rPr>
              <w:t xml:space="preserve">You need only submit one set of A/V materials, regardless of the number </w:t>
            </w:r>
            <w:r w:rsidR="006B6FC9" w:rsidRPr="00C569BF">
              <w:rPr>
                <w:rFonts w:ascii="Open Sans" w:hAnsi="Open Sans" w:cs="Open Sans"/>
                <w:b/>
                <w:sz w:val="24"/>
                <w:szCs w:val="24"/>
              </w:rPr>
              <w:t>workshops you propose</w:t>
            </w:r>
            <w:r w:rsidRPr="00C569BF">
              <w:rPr>
                <w:rFonts w:ascii="Open Sans" w:hAnsi="Open Sans" w:cs="Open Sans"/>
                <w:b/>
                <w:sz w:val="24"/>
                <w:szCs w:val="24"/>
              </w:rPr>
              <w:t>.</w:t>
            </w:r>
            <w:r w:rsidR="004C0DEF" w:rsidRPr="00C569BF">
              <w:rPr>
                <w:rFonts w:ascii="Open Sans" w:hAnsi="Open Sans" w:cs="Open Sans"/>
                <w:b/>
                <w:sz w:val="24"/>
                <w:szCs w:val="24"/>
              </w:rPr>
              <w:t xml:space="preserve"> Email samples to </w:t>
            </w:r>
            <w:hyperlink r:id="rId10" w:history="1">
              <w:r w:rsidR="00EA2548" w:rsidRPr="00C569BF">
                <w:rPr>
                  <w:rStyle w:val="Hyperlink"/>
                  <w:rFonts w:ascii="Open Sans" w:hAnsi="Open Sans" w:cs="Open Sans"/>
                  <w:b/>
                  <w:sz w:val="24"/>
                  <w:szCs w:val="24"/>
                </w:rPr>
                <w:t>artsed@artscouncilsc.org</w:t>
              </w:r>
            </w:hyperlink>
            <w:r w:rsidR="00EA2548" w:rsidRPr="00C569BF">
              <w:rPr>
                <w:rFonts w:ascii="Open Sans" w:hAnsi="Open Sans" w:cs="Open Sans"/>
                <w:b/>
                <w:sz w:val="24"/>
                <w:szCs w:val="24"/>
              </w:rPr>
              <w:t xml:space="preserve">  </w:t>
            </w:r>
            <w:r w:rsidR="004C0DEF" w:rsidRPr="00C569BF">
              <w:rPr>
                <w:rFonts w:ascii="Open Sans" w:hAnsi="Open Sans" w:cs="Open Sans"/>
                <w:b/>
                <w:sz w:val="24"/>
                <w:szCs w:val="24"/>
              </w:rPr>
              <w:t>Include your name and “SPECTRA Application Samples</w:t>
            </w:r>
            <w:r w:rsidR="00262C84" w:rsidRPr="00C569BF">
              <w:rPr>
                <w:rFonts w:ascii="Open Sans" w:hAnsi="Open Sans" w:cs="Open Sans"/>
                <w:b/>
                <w:sz w:val="24"/>
                <w:szCs w:val="24"/>
              </w:rPr>
              <w:t>” in</w:t>
            </w:r>
            <w:r w:rsidR="004C0DEF" w:rsidRPr="00C569BF">
              <w:rPr>
                <w:rFonts w:ascii="Open Sans" w:hAnsi="Open Sans" w:cs="Open Sans"/>
                <w:b/>
                <w:sz w:val="24"/>
                <w:szCs w:val="24"/>
              </w:rPr>
              <w:t xml:space="preserve"> the subject line.</w:t>
            </w:r>
          </w:p>
          <w:p w:rsidR="00CF38ED" w:rsidRPr="00C569BF" w:rsidRDefault="00CF38ED" w:rsidP="00F535FF">
            <w:pPr>
              <w:numPr>
                <w:ilvl w:val="0"/>
                <w:numId w:val="5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Reviews, if </w:t>
            </w:r>
            <w:r w:rsidR="00CD2B73" w:rsidRPr="00C569BF">
              <w:rPr>
                <w:rFonts w:ascii="Open Sans" w:hAnsi="Open Sans" w:cs="Open Sans"/>
                <w:sz w:val="24"/>
                <w:szCs w:val="24"/>
              </w:rPr>
              <w:t xml:space="preserve">related to the proposed </w:t>
            </w:r>
            <w:r w:rsidR="00836788" w:rsidRPr="00C569BF">
              <w:rPr>
                <w:rFonts w:ascii="Open Sans" w:hAnsi="Open Sans" w:cs="Open Sans"/>
                <w:sz w:val="24"/>
                <w:szCs w:val="24"/>
              </w:rPr>
              <w:t>workshop/residency</w:t>
            </w:r>
            <w:r w:rsidR="006B6FC9" w:rsidRPr="00C569BF">
              <w:rPr>
                <w:rFonts w:ascii="Open Sans" w:hAnsi="Open Sans" w:cs="Open Sans"/>
                <w:sz w:val="24"/>
                <w:szCs w:val="24"/>
              </w:rPr>
              <w:t>.</w:t>
            </w:r>
            <w:r w:rsidRPr="00C569BF">
              <w:rPr>
                <w:rFonts w:ascii="Open Sans" w:hAnsi="Open Sans" w:cs="Open Sans"/>
                <w:sz w:val="24"/>
                <w:szCs w:val="24"/>
              </w:rPr>
              <w:br/>
            </w:r>
          </w:p>
        </w:tc>
      </w:tr>
      <w:tr w:rsidR="00CF38ED" w:rsidRPr="00C569BF" w:rsidTr="00C569BF">
        <w:tc>
          <w:tcPr>
            <w:tcW w:w="31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F38ED" w:rsidRPr="00C569BF" w:rsidRDefault="00CF38ED" w:rsidP="006F073D">
            <w:pPr>
              <w:spacing w:before="1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sz w:val="24"/>
                <w:szCs w:val="24"/>
              </w:rPr>
              <w:t>To submit your application package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58" w:type="dxa"/>
              <w:right w:w="115" w:type="dxa"/>
            </w:tcMar>
          </w:tcPr>
          <w:p w:rsidR="00CF38ED" w:rsidRPr="00C569BF" w:rsidRDefault="00CF38ED" w:rsidP="00F535FF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Check to make sure you have all of the items listed above.</w:t>
            </w:r>
          </w:p>
          <w:p w:rsidR="00CF38ED" w:rsidRPr="00C569BF" w:rsidRDefault="001A31D9" w:rsidP="00F535FF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Submit by e-mail:</w:t>
            </w:r>
          </w:p>
          <w:p w:rsidR="0069476F" w:rsidRPr="00C569BF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Application</w:t>
            </w:r>
          </w:p>
          <w:p w:rsidR="00CD2B73" w:rsidRPr="00C569BF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Résumé and references</w:t>
            </w:r>
          </w:p>
          <w:p w:rsidR="00CD2B73" w:rsidRPr="00C569BF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Applicable reviews</w:t>
            </w:r>
          </w:p>
          <w:p w:rsidR="00CD2B73" w:rsidRPr="00C569BF" w:rsidRDefault="00582168" w:rsidP="00C569BF">
            <w:pPr>
              <w:numPr>
                <w:ilvl w:val="0"/>
                <w:numId w:val="6"/>
              </w:numPr>
              <w:spacing w:before="80" w:after="8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E-m</w:t>
            </w:r>
            <w:r w:rsidR="00CD2B73" w:rsidRPr="00C569BF">
              <w:rPr>
                <w:rFonts w:ascii="Open Sans" w:hAnsi="Open Sans" w:cs="Open Sans"/>
                <w:sz w:val="24"/>
                <w:szCs w:val="24"/>
              </w:rPr>
              <w:t xml:space="preserve">ail </w:t>
            </w:r>
            <w:r w:rsidR="00262C84" w:rsidRPr="00C569BF">
              <w:rPr>
                <w:rFonts w:ascii="Open Sans" w:hAnsi="Open Sans" w:cs="Open Sans"/>
                <w:sz w:val="24"/>
                <w:szCs w:val="24"/>
              </w:rPr>
              <w:t>to</w:t>
            </w:r>
            <w:r w:rsidR="003455CC" w:rsidRPr="00C569BF">
              <w:rPr>
                <w:rFonts w:ascii="Open Sans" w:hAnsi="Open Sans" w:cs="Open Sans"/>
                <w:sz w:val="24"/>
                <w:szCs w:val="24"/>
              </w:rPr>
              <w:t>:</w:t>
            </w:r>
            <w:r w:rsidR="00262C84" w:rsidRPr="00C569B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hyperlink r:id="rId11" w:history="1">
              <w:r w:rsidR="00EA2548" w:rsidRPr="00C569BF">
                <w:rPr>
                  <w:rStyle w:val="Hyperlink"/>
                  <w:rFonts w:ascii="Open Sans" w:hAnsi="Open Sans" w:cs="Open Sans"/>
                  <w:b/>
                  <w:sz w:val="24"/>
                  <w:szCs w:val="24"/>
                </w:rPr>
                <w:t>artsed@artscouncilsc.org</w:t>
              </w:r>
            </w:hyperlink>
          </w:p>
        </w:tc>
      </w:tr>
    </w:tbl>
    <w:tbl>
      <w:tblPr>
        <w:tblpPr w:leftFromText="180" w:rightFromText="180" w:vertAnchor="text" w:tblpY="-401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891"/>
        <w:gridCol w:w="1529"/>
        <w:gridCol w:w="180"/>
        <w:gridCol w:w="90"/>
        <w:gridCol w:w="1482"/>
        <w:gridCol w:w="678"/>
        <w:gridCol w:w="450"/>
        <w:gridCol w:w="2863"/>
      </w:tblGrid>
      <w:tr w:rsidR="00C569BF" w:rsidRPr="00C569BF" w:rsidTr="00C569BF"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lastRenderedPageBreak/>
              <w:t>Your Name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4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Company Name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4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Address</w:t>
            </w:r>
          </w:p>
        </w:tc>
        <w:tc>
          <w:tcPr>
            <w:tcW w:w="9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4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City/State/Zip</w:t>
            </w:r>
          </w:p>
        </w:tc>
        <w:tc>
          <w:tcPr>
            <w:tcW w:w="9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tabs>
                <w:tab w:val="left" w:pos="7452"/>
              </w:tabs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       </w:t>
            </w:r>
          </w:p>
        </w:tc>
      </w:tr>
      <w:tr w:rsidR="00C569BF" w:rsidRPr="00C569BF" w:rsidTr="00C569BF">
        <w:trPr>
          <w:trHeight w:val="4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Email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tabs>
                <w:tab w:val="left" w:pos="7452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ab/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tabs>
                <w:tab w:val="left" w:pos="7452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Web address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tabs>
                <w:tab w:val="left" w:pos="7452"/>
              </w:tabs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448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Phone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Mobil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448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Have you ever been convicted of a felony?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bookmarkEnd w:id="1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No  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bookmarkEnd w:id="2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Yes (A felony conviction will not necessarily disqualify you from becoming a SPECTRA artist)</w:t>
            </w:r>
          </w:p>
        </w:tc>
      </w:tr>
      <w:tr w:rsidR="00C569BF" w:rsidRPr="00C569BF" w:rsidTr="00C569BF"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Current California teaching credential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Yes  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No   Type and date  </w:t>
            </w:r>
            <w:r w:rsidRPr="00C569BF">
              <w:rPr>
                <w:rFonts w:ascii="Open Sans" w:hAnsi="Open Sans" w:cs="Open Sans"/>
                <w:sz w:val="24"/>
                <w:szCs w:val="24"/>
                <w:u w:val="single"/>
              </w:rPr>
              <w:t>________________________</w:t>
            </w:r>
          </w:p>
        </w:tc>
      </w:tr>
      <w:tr w:rsidR="00C569BF" w:rsidRPr="00C569BF" w:rsidTr="00C569BF">
        <w:trPr>
          <w:trHeight w:val="448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Additional language(s)?</w:t>
            </w:r>
            <w:r w:rsidRPr="00C569BF">
              <w:rPr>
                <w:rFonts w:ascii="Open Sans" w:hAnsi="Open Sans" w:cs="Open Sans"/>
                <w:sz w:val="24"/>
                <w:szCs w:val="24"/>
                <w:u w:val="single"/>
              </w:rPr>
              <w:t xml:space="preserve">__________                                                   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Fluent  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Limited</w:t>
            </w:r>
          </w:p>
        </w:tc>
      </w:tr>
      <w:tr w:rsidR="00C569BF" w:rsidRPr="00C569BF" w:rsidTr="00C569BF">
        <w:tc>
          <w:tcPr>
            <w:tcW w:w="1044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912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Your Arts Discipline(s)</w:t>
            </w:r>
          </w:p>
        </w:tc>
        <w:tc>
          <w:tcPr>
            <w:tcW w:w="7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2356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Your background</w:t>
            </w:r>
          </w:p>
          <w:p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A summary of your arts education or professional experience. (Do not type “see résumé”)</w:t>
            </w:r>
          </w:p>
          <w:p w:rsidR="00C569BF" w:rsidRPr="00C569BF" w:rsidRDefault="00C569BF" w:rsidP="00C569BF">
            <w:pPr>
              <w:jc w:val="right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3040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Your teaching experience</w:t>
            </w:r>
          </w:p>
          <w:p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A summary of your experience teaching your art discipline to children. Include specifics (when, where, how many students, etc.)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br/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Your availability during the school year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Examples “Flexible”, “Mon/Wed”, “Mornings Only”, “October-December”, etc.</w:t>
            </w: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288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lastRenderedPageBreak/>
              <w:t>Workshop, Residency or Performance Title</w:t>
            </w:r>
          </w:p>
        </w:tc>
        <w:tc>
          <w:tcPr>
            <w:tcW w:w="7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tabs>
                <w:tab w:val="left" w:pos="6280"/>
              </w:tabs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543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Type</w:t>
            </w:r>
          </w:p>
          <w:p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(More than one may be checked)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nil"/>
            </w:tcBorders>
            <w:shd w:val="clear" w:color="auto" w:fill="auto"/>
          </w:tcPr>
          <w:p w:rsidR="00C569BF" w:rsidRPr="00C569BF" w:rsidRDefault="00C569BF" w:rsidP="00C569BF">
            <w:pPr>
              <w:spacing w:before="1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Performance                        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008080"/>
              <w:right w:val="nil"/>
            </w:tcBorders>
            <w:shd w:val="clear" w:color="auto" w:fill="auto"/>
          </w:tcPr>
          <w:p w:rsidR="00C569BF" w:rsidRPr="00C569BF" w:rsidRDefault="00C569BF" w:rsidP="00C569BF">
            <w:pPr>
              <w:spacing w:before="1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Workshop (1-7 sessions)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C23F15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bookmarkEnd w:id="3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Residency (8 or more sessions)</w:t>
            </w:r>
          </w:p>
        </w:tc>
      </w:tr>
      <w:tr w:rsidR="00C569BF" w:rsidRPr="00C569BF" w:rsidTr="00C569BF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Grade Level or Range</w:t>
            </w:r>
            <w:r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 </w:t>
            </w: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i/>
                <w:w w:val="90"/>
                <w:sz w:val="20"/>
                <w:szCs w:val="20"/>
              </w:rPr>
              <w:t>(circle all that apply)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K   1     2     3     4    5    6    7    8    9    10    11    12</w:t>
            </w:r>
          </w:p>
        </w:tc>
      </w:tr>
      <w:tr w:rsidR="00C569BF" w:rsidRPr="00C569BF" w:rsidTr="00C569BF">
        <w:trPr>
          <w:trHeight w:val="709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Special facilities needed</w:t>
            </w:r>
          </w:p>
          <w:p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i/>
                <w:w w:val="90"/>
                <w:sz w:val="20"/>
                <w:szCs w:val="20"/>
              </w:rPr>
              <w:t>(e.g. multi-purpose room;  sink</w:t>
            </w:r>
            <w:r w:rsidRPr="00C569BF">
              <w:rPr>
                <w:rFonts w:ascii="Open Sans" w:hAnsi="Open Sans" w:cs="Open Sans"/>
                <w:b/>
                <w:i/>
                <w:w w:val="90"/>
                <w:sz w:val="20"/>
                <w:szCs w:val="20"/>
              </w:rPr>
              <w:t>)</w:t>
            </w:r>
          </w:p>
        </w:tc>
        <w:tc>
          <w:tcPr>
            <w:tcW w:w="7272" w:type="dxa"/>
            <w:gridSpan w:val="7"/>
            <w:tcBorders>
              <w:top w:val="nil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:rsidTr="00C569BF">
        <w:trPr>
          <w:trHeight w:val="972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Materials Budget</w:t>
            </w:r>
          </w:p>
          <w:p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Use worksheet (last page) for calculations</w:t>
            </w:r>
          </w:p>
        </w:tc>
        <w:tc>
          <w:tcPr>
            <w:tcW w:w="3281" w:type="dxa"/>
            <w:gridSpan w:val="4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nil"/>
            </w:tcBorders>
            <w:shd w:val="clear" w:color="auto" w:fill="auto"/>
          </w:tcPr>
          <w:p w:rsidR="00C569BF" w:rsidRPr="00C569BF" w:rsidRDefault="00C569BF" w:rsidP="00C569BF">
            <w:pPr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Total cost of materials for a class of 25</w:t>
            </w:r>
          </w:p>
        </w:tc>
        <w:tc>
          <w:tcPr>
            <w:tcW w:w="3991" w:type="dxa"/>
            <w:gridSpan w:val="3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Total cost of materials for a class of 30</w:t>
            </w:r>
          </w:p>
        </w:tc>
      </w:tr>
      <w:tr w:rsidR="00C569BF" w:rsidRPr="00C569BF" w:rsidTr="00C569BF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Description</w:t>
            </w:r>
          </w:p>
          <w:p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Please explain the main goal of your workshop/residency 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</w:tbl>
    <w:p w:rsidR="002E794A" w:rsidRPr="00C569BF" w:rsidRDefault="002E794A" w:rsidP="006A66A2">
      <w:pPr>
        <w:rPr>
          <w:rFonts w:ascii="Open Sans" w:hAnsi="Open Sans" w:cs="Open Sans"/>
          <w:sz w:val="24"/>
          <w:szCs w:val="24"/>
        </w:rPr>
      </w:pPr>
    </w:p>
    <w:p w:rsidR="00BC4580" w:rsidRPr="00C569BF" w:rsidRDefault="00BC4580">
      <w:pPr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72"/>
      </w:tblGrid>
      <w:tr w:rsidR="0006772F" w:rsidRPr="00C569BF">
        <w:trPr>
          <w:trHeight w:val="197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51FE9" w:rsidRPr="00C569BF" w:rsidRDefault="0006772F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Other goals for this </w:t>
            </w:r>
            <w:r w:rsidR="005F48A5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workshop/residency</w:t>
            </w:r>
            <w:r w:rsidR="00B51FE9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?</w:t>
            </w:r>
          </w:p>
          <w:p w:rsidR="0006772F" w:rsidRPr="00C569BF" w:rsidRDefault="00B51FE9" w:rsidP="006F073D">
            <w:pPr>
              <w:rPr>
                <w:rFonts w:ascii="Open Sans" w:hAnsi="Open Sans" w:cs="Open Sans"/>
                <w:b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e.g.</w:t>
            </w:r>
            <w:r w:rsidR="005F48A5"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“students will identif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y primary and secondary</w:t>
            </w:r>
            <w:r w:rsidR="00E92ECB"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colors”</w:t>
            </w:r>
            <w:r w:rsidR="0006772F" w:rsidRPr="00C569BF">
              <w:rPr>
                <w:rFonts w:ascii="Open Sans" w:hAnsi="Open Sans" w:cs="Open Sans"/>
                <w:w w:val="90"/>
                <w:sz w:val="20"/>
                <w:szCs w:val="20"/>
              </w:rPr>
              <w:br/>
            </w:r>
          </w:p>
          <w:p w:rsidR="000D38AD" w:rsidRPr="00C569BF" w:rsidRDefault="000D38AD" w:rsidP="00C07C1C">
            <w:pPr>
              <w:jc w:val="right"/>
              <w:rPr>
                <w:rFonts w:ascii="Open Sans" w:hAnsi="Open Sans" w:cs="Open Sans"/>
                <w:b/>
                <w:w w:val="90"/>
                <w:sz w:val="20"/>
                <w:szCs w:val="20"/>
              </w:rPr>
            </w:pPr>
          </w:p>
          <w:p w:rsidR="000D38AD" w:rsidRPr="00C569BF" w:rsidRDefault="000D38AD" w:rsidP="00C569BF">
            <w:pPr>
              <w:rPr>
                <w:rFonts w:ascii="Open Sans" w:hAnsi="Open Sans" w:cs="Open Sans"/>
                <w:b/>
                <w:w w:val="90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8" w:space="0" w:color="008080"/>
              <w:left w:val="single" w:sz="6" w:space="0" w:color="000000"/>
              <w:bottom w:val="single" w:sz="8" w:space="0" w:color="008080"/>
              <w:right w:val="single" w:sz="6" w:space="0" w:color="000000"/>
            </w:tcBorders>
            <w:shd w:val="clear" w:color="auto" w:fill="auto"/>
          </w:tcPr>
          <w:p w:rsidR="0006772F" w:rsidRPr="00C569BF" w:rsidRDefault="0006772F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AA2411" w:rsidRPr="00C569BF" w:rsidRDefault="00AA2411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AA2411" w:rsidRPr="00C569BF" w:rsidRDefault="00AA2411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AA2411" w:rsidRPr="00C569BF" w:rsidRDefault="00AA2411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AA2411" w:rsidRPr="00C569BF" w:rsidRDefault="00AA2411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</w:tbl>
    <w:p w:rsidR="00B05C99" w:rsidRPr="00C569BF" w:rsidRDefault="00B05C99" w:rsidP="00F535FF">
      <w:pPr>
        <w:spacing w:before="120"/>
        <w:rPr>
          <w:rFonts w:ascii="Open Sans" w:hAnsi="Open Sans" w:cs="Open Sans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72"/>
      </w:tblGrid>
      <w:tr w:rsidR="00A229A7" w:rsidRPr="00C569BF">
        <w:trPr>
          <w:trHeight w:val="288"/>
        </w:trPr>
        <w:tc>
          <w:tcPr>
            <w:tcW w:w="10440" w:type="dxa"/>
            <w:gridSpan w:val="2"/>
            <w:tcBorders>
              <w:top w:val="single" w:sz="8" w:space="0" w:color="00808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0E07C7" w:rsidP="00F535F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Sample </w:t>
            </w:r>
            <w:r w:rsidR="00A229A7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Lesson Plan</w:t>
            </w:r>
            <w:r w:rsidR="00863594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 ( an example of one lesson in the workshop or residency series)</w:t>
            </w:r>
          </w:p>
        </w:tc>
      </w:tr>
      <w:tr w:rsidR="008929DA" w:rsidRPr="00C569BF">
        <w:trPr>
          <w:trHeight w:val="42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929DA" w:rsidRPr="00C569BF" w:rsidRDefault="008929DA" w:rsidP="000273FB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Grade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929DA" w:rsidRPr="00C569BF" w:rsidRDefault="008929DA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550064" w:rsidRPr="00C569BF">
        <w:trPr>
          <w:trHeight w:val="80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50064" w:rsidRPr="00C569BF" w:rsidRDefault="008929DA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Theme of </w:t>
            </w:r>
            <w:r w:rsidR="00B05C99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l</w:t>
            </w: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esson</w:t>
            </w:r>
            <w:r w:rsidR="00B05C99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 or performance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50064" w:rsidRPr="00C569BF" w:rsidRDefault="00550064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A229A7" w:rsidRPr="00C569BF" w:rsidRDefault="00A229A7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4B6BD8" w:rsidRPr="00C569BF" w:rsidRDefault="004B6BD8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A229A7" w:rsidRPr="00C569BF">
        <w:trPr>
          <w:trHeight w:val="8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8929DA" w:rsidP="00B05C99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Goal of </w:t>
            </w:r>
            <w:r w:rsidR="00B05C99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l</w:t>
            </w: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esson</w:t>
            </w:r>
            <w:r w:rsidR="00B05C99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 or performance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A229A7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A229A7" w:rsidRPr="00C569BF" w:rsidRDefault="00A229A7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A229A7" w:rsidRPr="00C569BF">
        <w:trPr>
          <w:trHeight w:val="8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0D38AD" w:rsidP="000273FB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Visual </w:t>
            </w:r>
            <w:r w:rsidR="000273FB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&amp;</w:t>
            </w: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 Performing Arts</w:t>
            </w:r>
            <w:r w:rsidR="0022331A"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(VAPA)</w:t>
            </w:r>
            <w:r w:rsidRPr="00C569BF">
              <w:rPr>
                <w:rFonts w:ascii="Open Sans" w:hAnsi="Open Sans" w:cs="Open Sans"/>
                <w:b/>
                <w:w w:val="90"/>
                <w:sz w:val="20"/>
                <w:szCs w:val="20"/>
              </w:rPr>
              <w:t xml:space="preserve"> </w:t>
            </w:r>
            <w:r w:rsidR="00863594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Standard</w:t>
            </w:r>
            <w:r w:rsidR="008929DA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 addressed</w:t>
            </w:r>
            <w:r w:rsidR="000273FB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.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A229A7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A229A7" w:rsidRPr="00C569BF" w:rsidRDefault="00A229A7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A229A7" w:rsidRPr="00C569BF">
        <w:trPr>
          <w:trHeight w:val="97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8929DA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Materials needed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A229A7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A229A7" w:rsidRPr="00C569BF" w:rsidRDefault="00A229A7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A229A7" w:rsidRPr="00C569BF">
        <w:trPr>
          <w:trHeight w:val="600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8929DA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Activities </w:t>
            </w:r>
            <w:r w:rsidR="002478CA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sequence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8929DA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Opener</w:t>
            </w:r>
          </w:p>
          <w:p w:rsidR="008929DA" w:rsidRPr="00C569BF" w:rsidRDefault="008929DA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8929DA" w:rsidRPr="00C569BF" w:rsidRDefault="008929DA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8929DA" w:rsidRPr="00C569BF" w:rsidRDefault="008929DA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8929DA" w:rsidRPr="00C569BF" w:rsidRDefault="008929DA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8929DA" w:rsidRPr="00C569BF" w:rsidRDefault="008929DA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1B4BC9" w:rsidRPr="00C569BF" w:rsidRDefault="008929DA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Close</w:t>
            </w:r>
            <w:r w:rsidR="00C569BF">
              <w:rPr>
                <w:rFonts w:ascii="Open Sans" w:hAnsi="Open Sans" w:cs="Open Sans"/>
                <w:w w:val="90"/>
                <w:sz w:val="24"/>
                <w:szCs w:val="24"/>
              </w:rPr>
              <w:t>r</w:t>
            </w:r>
          </w:p>
        </w:tc>
      </w:tr>
      <w:tr w:rsidR="00A229A7" w:rsidRPr="00C569BF">
        <w:trPr>
          <w:trHeight w:val="124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8929DA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Assessment strategies and tools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Default="00A229A7" w:rsidP="006F073D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Default="00C569BF" w:rsidP="006F073D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:rsidR="00C569BF" w:rsidRPr="00C569BF" w:rsidRDefault="00C569BF" w:rsidP="006F073D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</w:tbl>
    <w:p w:rsidR="002174E7" w:rsidRPr="00C569BF" w:rsidRDefault="002174E7">
      <w:pPr>
        <w:rPr>
          <w:rFonts w:ascii="Open Sans" w:hAnsi="Open Sans" w:cs="Open Sans"/>
          <w:b/>
          <w:w w:val="90"/>
          <w:sz w:val="24"/>
          <w:szCs w:val="24"/>
        </w:rPr>
      </w:pPr>
    </w:p>
    <w:p w:rsidR="002174E7" w:rsidRPr="00C569BF" w:rsidRDefault="002174E7" w:rsidP="006F073D">
      <w:pPr>
        <w:spacing w:before="120"/>
        <w:rPr>
          <w:rFonts w:ascii="Open Sans" w:hAnsi="Open Sans" w:cs="Open Sans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670"/>
        <w:gridCol w:w="1620"/>
        <w:gridCol w:w="1602"/>
      </w:tblGrid>
      <w:tr w:rsidR="00A229A7" w:rsidRPr="00C569BF">
        <w:trPr>
          <w:trHeight w:val="295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A229A7" w:rsidP="006F073D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BUDGET WORKSHEET</w:t>
            </w:r>
          </w:p>
        </w:tc>
      </w:tr>
      <w:tr w:rsidR="00A229A7" w:rsidRPr="00C569BF">
        <w:trPr>
          <w:trHeight w:val="168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A229A7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Class of 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Supplies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Unit Cost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Cost</w:t>
            </w:r>
            <w:r w:rsidR="000533CF"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for 20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4B6BD8" w:rsidRPr="00C569BF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A229A7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9A7" w:rsidRPr="00C569BF" w:rsidRDefault="004B6BD8" w:rsidP="00F535FF">
            <w:pPr>
              <w:spacing w:before="6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Grand </w:t>
            </w:r>
            <w:r w:rsidR="00A229A7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Class of 3</w:t>
            </w:r>
            <w:r w:rsidR="000533CF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Supplies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Unit Cost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Cost</w:t>
            </w:r>
            <w:r w:rsidR="000533CF"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for 30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4B6BD8" w:rsidRPr="00C569BF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Grand Total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C569BF" w:rsidRDefault="004B6BD8" w:rsidP="00F535FF">
            <w:pPr>
              <w:spacing w:before="6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$</w:t>
            </w:r>
          </w:p>
        </w:tc>
      </w:tr>
    </w:tbl>
    <w:p w:rsidR="00826DCB" w:rsidRPr="00C569BF" w:rsidRDefault="00826DCB" w:rsidP="002B7E27">
      <w:pPr>
        <w:ind w:left="2160" w:hanging="2160"/>
        <w:rPr>
          <w:rFonts w:ascii="Open Sans" w:hAnsi="Open Sans" w:cs="Open Sans"/>
          <w:sz w:val="24"/>
          <w:szCs w:val="24"/>
        </w:rPr>
      </w:pPr>
    </w:p>
    <w:sectPr w:rsidR="00826DCB" w:rsidRPr="00C569BF" w:rsidSect="00B61FB2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37" w:rsidRDefault="00623C37">
      <w:r>
        <w:separator/>
      </w:r>
    </w:p>
  </w:endnote>
  <w:endnote w:type="continuationSeparator" w:id="0">
    <w:p w:rsidR="00623C37" w:rsidRDefault="006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85" w:rsidRPr="00CD2B73" w:rsidRDefault="00634C85" w:rsidP="00CD2B73">
    <w:pPr>
      <w:pStyle w:val="Footer"/>
      <w:spacing w:before="120"/>
      <w:jc w:val="center"/>
      <w:rPr>
        <w:rFonts w:ascii="Garamond Premr Pro" w:hAnsi="Garamond Premr Pro"/>
        <w:sz w:val="18"/>
        <w:szCs w:val="18"/>
      </w:rPr>
    </w:pPr>
    <w:r w:rsidRPr="00CD2B73">
      <w:rPr>
        <w:rFonts w:ascii="Garamond Premr Pro" w:hAnsi="Garamond Premr Pro"/>
        <w:sz w:val="18"/>
        <w:szCs w:val="18"/>
      </w:rPr>
      <w:t xml:space="preserve">Page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PAGE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C23F15">
      <w:rPr>
        <w:rFonts w:ascii="Garamond Premr Pro" w:hAnsi="Garamond Premr Pro"/>
        <w:noProof/>
        <w:sz w:val="18"/>
        <w:szCs w:val="18"/>
      </w:rPr>
      <w:t>5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  <w:r w:rsidRPr="00CD2B73">
      <w:rPr>
        <w:rFonts w:ascii="Garamond Premr Pro" w:hAnsi="Garamond Premr Pro"/>
        <w:sz w:val="18"/>
        <w:szCs w:val="18"/>
      </w:rPr>
      <w:t xml:space="preserve"> of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NUMPAGES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C23F15">
      <w:rPr>
        <w:rFonts w:ascii="Garamond Premr Pro" w:hAnsi="Garamond Premr Pro"/>
        <w:noProof/>
        <w:sz w:val="18"/>
        <w:szCs w:val="18"/>
      </w:rPr>
      <w:t>5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85" w:rsidRPr="00CD2B73" w:rsidRDefault="00634C85" w:rsidP="002B7E27">
    <w:pPr>
      <w:pStyle w:val="Footer"/>
      <w:spacing w:before="120"/>
      <w:jc w:val="center"/>
      <w:rPr>
        <w:rFonts w:ascii="Garamond Premr Pro" w:hAnsi="Garamond Premr Pro"/>
        <w:sz w:val="18"/>
        <w:szCs w:val="18"/>
      </w:rPr>
    </w:pPr>
    <w:r w:rsidRPr="00CD2B73">
      <w:rPr>
        <w:rFonts w:ascii="Garamond Premr Pro" w:hAnsi="Garamond Premr Pro"/>
        <w:sz w:val="18"/>
        <w:szCs w:val="18"/>
      </w:rPr>
      <w:t xml:space="preserve">Page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PAGE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C23F15">
      <w:rPr>
        <w:rFonts w:ascii="Garamond Premr Pro" w:hAnsi="Garamond Premr Pro"/>
        <w:noProof/>
        <w:sz w:val="18"/>
        <w:szCs w:val="18"/>
      </w:rPr>
      <w:t>1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  <w:r w:rsidRPr="00CD2B73">
      <w:rPr>
        <w:rFonts w:ascii="Garamond Premr Pro" w:hAnsi="Garamond Premr Pro"/>
        <w:sz w:val="18"/>
        <w:szCs w:val="18"/>
      </w:rPr>
      <w:t xml:space="preserve"> of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NUMPAGES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C23F15">
      <w:rPr>
        <w:rFonts w:ascii="Garamond Premr Pro" w:hAnsi="Garamond Premr Pro"/>
        <w:noProof/>
        <w:sz w:val="18"/>
        <w:szCs w:val="18"/>
      </w:rPr>
      <w:t>5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37" w:rsidRDefault="00623C37">
      <w:r>
        <w:separator/>
      </w:r>
    </w:p>
  </w:footnote>
  <w:footnote w:type="continuationSeparator" w:id="0">
    <w:p w:rsidR="00623C37" w:rsidRDefault="0062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25" w:rsidRPr="001E6485" w:rsidRDefault="00116425" w:rsidP="00586EB8">
    <w:pPr>
      <w:pStyle w:val="Header"/>
      <w:jc w:val="right"/>
      <w:rPr>
        <w:rFonts w:ascii="Garamond Premr Pro" w:hAnsi="Garamond Premr Pro"/>
        <w:b/>
        <w:sz w:val="28"/>
        <w:szCs w:val="28"/>
      </w:rPr>
    </w:pPr>
  </w:p>
  <w:p w:rsidR="00634C85" w:rsidRDefault="00634C85" w:rsidP="00D81512">
    <w:pPr>
      <w:pStyle w:val="Header"/>
      <w:jc w:val="right"/>
      <w:rPr>
        <w:rFonts w:ascii="Garamond Premr Pro" w:hAnsi="Garamond Premr Pro"/>
      </w:rPr>
    </w:pPr>
  </w:p>
  <w:p w:rsidR="00634C85" w:rsidRPr="00CD2B73" w:rsidRDefault="00634C85" w:rsidP="00D81512">
    <w:pPr>
      <w:pStyle w:val="Header"/>
      <w:jc w:val="right"/>
      <w:rPr>
        <w:rFonts w:ascii="Garamond Premr Pro" w:hAnsi="Garamond Premr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23"/>
    <w:multiLevelType w:val="hybridMultilevel"/>
    <w:tmpl w:val="57E8C906"/>
    <w:lvl w:ilvl="0" w:tplc="6B448F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2FA"/>
    <w:multiLevelType w:val="hybridMultilevel"/>
    <w:tmpl w:val="4C527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6B9"/>
    <w:multiLevelType w:val="multilevel"/>
    <w:tmpl w:val="57E8C9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33A4"/>
    <w:multiLevelType w:val="hybridMultilevel"/>
    <w:tmpl w:val="9030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E4C8F"/>
    <w:multiLevelType w:val="hybridMultilevel"/>
    <w:tmpl w:val="04D007FC"/>
    <w:lvl w:ilvl="0" w:tplc="B4ACAEF6">
      <w:start w:val="1"/>
      <w:numFmt w:val="bullet"/>
      <w:pStyle w:val="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878D2"/>
    <w:multiLevelType w:val="multilevel"/>
    <w:tmpl w:val="DA440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47DF5"/>
    <w:multiLevelType w:val="hybridMultilevel"/>
    <w:tmpl w:val="F050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AE7BF0"/>
    <w:multiLevelType w:val="hybridMultilevel"/>
    <w:tmpl w:val="DA440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52BCE"/>
    <w:multiLevelType w:val="hybridMultilevel"/>
    <w:tmpl w:val="7890B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26E88"/>
    <w:multiLevelType w:val="multilevel"/>
    <w:tmpl w:val="7890B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564D4"/>
    <w:multiLevelType w:val="hybridMultilevel"/>
    <w:tmpl w:val="B9FC8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B560D"/>
    <w:multiLevelType w:val="hybridMultilevel"/>
    <w:tmpl w:val="DA848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6B448F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36E19"/>
    <w:multiLevelType w:val="multilevel"/>
    <w:tmpl w:val="9030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20C0B"/>
    <w:multiLevelType w:val="hybridMultilevel"/>
    <w:tmpl w:val="798A0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92c0bc,#8ca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ED"/>
    <w:rsid w:val="0000008A"/>
    <w:rsid w:val="00003B39"/>
    <w:rsid w:val="00014768"/>
    <w:rsid w:val="00016136"/>
    <w:rsid w:val="00017E5F"/>
    <w:rsid w:val="0002116F"/>
    <w:rsid w:val="00023988"/>
    <w:rsid w:val="000273FB"/>
    <w:rsid w:val="000533CF"/>
    <w:rsid w:val="00063568"/>
    <w:rsid w:val="0006772F"/>
    <w:rsid w:val="00080D73"/>
    <w:rsid w:val="00083FE8"/>
    <w:rsid w:val="000B00F4"/>
    <w:rsid w:val="000D38AD"/>
    <w:rsid w:val="000E07C7"/>
    <w:rsid w:val="0010132C"/>
    <w:rsid w:val="0010309B"/>
    <w:rsid w:val="00114C28"/>
    <w:rsid w:val="00116425"/>
    <w:rsid w:val="0013076C"/>
    <w:rsid w:val="00145561"/>
    <w:rsid w:val="001539EF"/>
    <w:rsid w:val="00175438"/>
    <w:rsid w:val="0019595E"/>
    <w:rsid w:val="001A15AB"/>
    <w:rsid w:val="001A31D9"/>
    <w:rsid w:val="001A5842"/>
    <w:rsid w:val="001B3B7C"/>
    <w:rsid w:val="001B4BC9"/>
    <w:rsid w:val="001D22AB"/>
    <w:rsid w:val="001E6485"/>
    <w:rsid w:val="00204F67"/>
    <w:rsid w:val="00216FD4"/>
    <w:rsid w:val="002174E7"/>
    <w:rsid w:val="0022331A"/>
    <w:rsid w:val="0022578C"/>
    <w:rsid w:val="0023257F"/>
    <w:rsid w:val="002458E3"/>
    <w:rsid w:val="00245C34"/>
    <w:rsid w:val="002478CA"/>
    <w:rsid w:val="00247D73"/>
    <w:rsid w:val="00262C84"/>
    <w:rsid w:val="002655AE"/>
    <w:rsid w:val="002717F8"/>
    <w:rsid w:val="00272CB7"/>
    <w:rsid w:val="0029344B"/>
    <w:rsid w:val="002B7E27"/>
    <w:rsid w:val="002E3484"/>
    <w:rsid w:val="002E794A"/>
    <w:rsid w:val="00303604"/>
    <w:rsid w:val="00303B57"/>
    <w:rsid w:val="00315484"/>
    <w:rsid w:val="003257A7"/>
    <w:rsid w:val="0034002B"/>
    <w:rsid w:val="003455CC"/>
    <w:rsid w:val="00347B29"/>
    <w:rsid w:val="00355E33"/>
    <w:rsid w:val="0036574E"/>
    <w:rsid w:val="00384587"/>
    <w:rsid w:val="00391A34"/>
    <w:rsid w:val="003A36AD"/>
    <w:rsid w:val="003D0DF1"/>
    <w:rsid w:val="003D2767"/>
    <w:rsid w:val="003D5B6E"/>
    <w:rsid w:val="00433044"/>
    <w:rsid w:val="00446704"/>
    <w:rsid w:val="004603A5"/>
    <w:rsid w:val="00470320"/>
    <w:rsid w:val="00470AE1"/>
    <w:rsid w:val="004735D1"/>
    <w:rsid w:val="004837EB"/>
    <w:rsid w:val="00484B5D"/>
    <w:rsid w:val="004A6026"/>
    <w:rsid w:val="004B6BD8"/>
    <w:rsid w:val="004C0DEF"/>
    <w:rsid w:val="004D174E"/>
    <w:rsid w:val="004D2C4C"/>
    <w:rsid w:val="004D3EB1"/>
    <w:rsid w:val="004E1702"/>
    <w:rsid w:val="004E40B0"/>
    <w:rsid w:val="004E64CD"/>
    <w:rsid w:val="004E745A"/>
    <w:rsid w:val="004F67F3"/>
    <w:rsid w:val="004F7540"/>
    <w:rsid w:val="00523C6C"/>
    <w:rsid w:val="00523CA5"/>
    <w:rsid w:val="0052786E"/>
    <w:rsid w:val="0052790F"/>
    <w:rsid w:val="00530E80"/>
    <w:rsid w:val="00546D69"/>
    <w:rsid w:val="00550064"/>
    <w:rsid w:val="00571EE8"/>
    <w:rsid w:val="0057623F"/>
    <w:rsid w:val="00582168"/>
    <w:rsid w:val="00586EB8"/>
    <w:rsid w:val="005921D1"/>
    <w:rsid w:val="005A17AD"/>
    <w:rsid w:val="005B7218"/>
    <w:rsid w:val="005C2927"/>
    <w:rsid w:val="005F48A5"/>
    <w:rsid w:val="00603486"/>
    <w:rsid w:val="006111D6"/>
    <w:rsid w:val="006142C7"/>
    <w:rsid w:val="006179AD"/>
    <w:rsid w:val="00623C37"/>
    <w:rsid w:val="00634C85"/>
    <w:rsid w:val="00644498"/>
    <w:rsid w:val="00651ED0"/>
    <w:rsid w:val="006673D3"/>
    <w:rsid w:val="00671D65"/>
    <w:rsid w:val="00677DDF"/>
    <w:rsid w:val="00690A17"/>
    <w:rsid w:val="0069476F"/>
    <w:rsid w:val="006A66A2"/>
    <w:rsid w:val="006B6FC9"/>
    <w:rsid w:val="006C0F0D"/>
    <w:rsid w:val="006D0A9B"/>
    <w:rsid w:val="006E47C5"/>
    <w:rsid w:val="006F073D"/>
    <w:rsid w:val="006F4383"/>
    <w:rsid w:val="00716F46"/>
    <w:rsid w:val="007313DD"/>
    <w:rsid w:val="00742A9E"/>
    <w:rsid w:val="00744EA9"/>
    <w:rsid w:val="00747064"/>
    <w:rsid w:val="00751E3A"/>
    <w:rsid w:val="00767E26"/>
    <w:rsid w:val="0077267C"/>
    <w:rsid w:val="00773D31"/>
    <w:rsid w:val="007812C2"/>
    <w:rsid w:val="00782741"/>
    <w:rsid w:val="00792689"/>
    <w:rsid w:val="007975EC"/>
    <w:rsid w:val="007C77B1"/>
    <w:rsid w:val="007D5DC2"/>
    <w:rsid w:val="007E3877"/>
    <w:rsid w:val="00810BD2"/>
    <w:rsid w:val="008110EE"/>
    <w:rsid w:val="00826DCB"/>
    <w:rsid w:val="00836788"/>
    <w:rsid w:val="00843A84"/>
    <w:rsid w:val="00863594"/>
    <w:rsid w:val="008929DA"/>
    <w:rsid w:val="0089549E"/>
    <w:rsid w:val="008A0638"/>
    <w:rsid w:val="008A592C"/>
    <w:rsid w:val="008C3614"/>
    <w:rsid w:val="008C4983"/>
    <w:rsid w:val="008C5DE5"/>
    <w:rsid w:val="008F12B3"/>
    <w:rsid w:val="0091722E"/>
    <w:rsid w:val="009179F3"/>
    <w:rsid w:val="00921ED3"/>
    <w:rsid w:val="0093089D"/>
    <w:rsid w:val="009371CA"/>
    <w:rsid w:val="00954EA5"/>
    <w:rsid w:val="00971FA8"/>
    <w:rsid w:val="00975D32"/>
    <w:rsid w:val="009814F7"/>
    <w:rsid w:val="00983DF2"/>
    <w:rsid w:val="009A5956"/>
    <w:rsid w:val="009D54DA"/>
    <w:rsid w:val="009E77A3"/>
    <w:rsid w:val="00A133B7"/>
    <w:rsid w:val="00A229A7"/>
    <w:rsid w:val="00A345DE"/>
    <w:rsid w:val="00A35019"/>
    <w:rsid w:val="00A622AB"/>
    <w:rsid w:val="00A631D4"/>
    <w:rsid w:val="00A722AA"/>
    <w:rsid w:val="00A7700F"/>
    <w:rsid w:val="00A7768C"/>
    <w:rsid w:val="00A80D5D"/>
    <w:rsid w:val="00A904AC"/>
    <w:rsid w:val="00A9718E"/>
    <w:rsid w:val="00AA237B"/>
    <w:rsid w:val="00AA2411"/>
    <w:rsid w:val="00AB4210"/>
    <w:rsid w:val="00AC10FB"/>
    <w:rsid w:val="00AF5768"/>
    <w:rsid w:val="00B025FF"/>
    <w:rsid w:val="00B05C99"/>
    <w:rsid w:val="00B05E14"/>
    <w:rsid w:val="00B10D2A"/>
    <w:rsid w:val="00B51F8C"/>
    <w:rsid w:val="00B51FE9"/>
    <w:rsid w:val="00B525BB"/>
    <w:rsid w:val="00B54BDD"/>
    <w:rsid w:val="00B61FB2"/>
    <w:rsid w:val="00B75410"/>
    <w:rsid w:val="00B75EA9"/>
    <w:rsid w:val="00B97B55"/>
    <w:rsid w:val="00BB56F0"/>
    <w:rsid w:val="00BB57E0"/>
    <w:rsid w:val="00BB759E"/>
    <w:rsid w:val="00BC4580"/>
    <w:rsid w:val="00C00497"/>
    <w:rsid w:val="00C02575"/>
    <w:rsid w:val="00C07C1C"/>
    <w:rsid w:val="00C1151D"/>
    <w:rsid w:val="00C13595"/>
    <w:rsid w:val="00C14529"/>
    <w:rsid w:val="00C23F15"/>
    <w:rsid w:val="00C2458E"/>
    <w:rsid w:val="00C252F9"/>
    <w:rsid w:val="00C34F0A"/>
    <w:rsid w:val="00C376E5"/>
    <w:rsid w:val="00C444AC"/>
    <w:rsid w:val="00C55907"/>
    <w:rsid w:val="00C569BF"/>
    <w:rsid w:val="00C71B83"/>
    <w:rsid w:val="00C9007D"/>
    <w:rsid w:val="00C96F75"/>
    <w:rsid w:val="00CA09F9"/>
    <w:rsid w:val="00CA2AF9"/>
    <w:rsid w:val="00CA2F9D"/>
    <w:rsid w:val="00CB1EC4"/>
    <w:rsid w:val="00CD2B73"/>
    <w:rsid w:val="00CE1E82"/>
    <w:rsid w:val="00CE24B5"/>
    <w:rsid w:val="00CE512A"/>
    <w:rsid w:val="00CF292A"/>
    <w:rsid w:val="00CF38ED"/>
    <w:rsid w:val="00D1500C"/>
    <w:rsid w:val="00D25C8E"/>
    <w:rsid w:val="00D34546"/>
    <w:rsid w:val="00D50F26"/>
    <w:rsid w:val="00D5766C"/>
    <w:rsid w:val="00D57F84"/>
    <w:rsid w:val="00D62707"/>
    <w:rsid w:val="00D677D5"/>
    <w:rsid w:val="00D732A2"/>
    <w:rsid w:val="00D81512"/>
    <w:rsid w:val="00D843C9"/>
    <w:rsid w:val="00D87D5D"/>
    <w:rsid w:val="00D972F3"/>
    <w:rsid w:val="00DA0A6D"/>
    <w:rsid w:val="00DB47F0"/>
    <w:rsid w:val="00DE1281"/>
    <w:rsid w:val="00DF5725"/>
    <w:rsid w:val="00DF598E"/>
    <w:rsid w:val="00E2078E"/>
    <w:rsid w:val="00E20BD0"/>
    <w:rsid w:val="00E278CA"/>
    <w:rsid w:val="00E429DE"/>
    <w:rsid w:val="00E504FA"/>
    <w:rsid w:val="00E51B20"/>
    <w:rsid w:val="00E6022E"/>
    <w:rsid w:val="00E632D2"/>
    <w:rsid w:val="00E8364B"/>
    <w:rsid w:val="00E9204C"/>
    <w:rsid w:val="00E92ECB"/>
    <w:rsid w:val="00E9790D"/>
    <w:rsid w:val="00EA1B36"/>
    <w:rsid w:val="00EA2548"/>
    <w:rsid w:val="00EA5966"/>
    <w:rsid w:val="00EA650F"/>
    <w:rsid w:val="00EB2069"/>
    <w:rsid w:val="00EC0C8F"/>
    <w:rsid w:val="00EC1C9F"/>
    <w:rsid w:val="00ED61E9"/>
    <w:rsid w:val="00ED63C2"/>
    <w:rsid w:val="00F06F87"/>
    <w:rsid w:val="00F22C11"/>
    <w:rsid w:val="00F34D90"/>
    <w:rsid w:val="00F535FF"/>
    <w:rsid w:val="00F57ACF"/>
    <w:rsid w:val="00F93DAF"/>
    <w:rsid w:val="00FB23B4"/>
    <w:rsid w:val="00FB66DB"/>
    <w:rsid w:val="00FB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2c0bc,#8caa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8ED"/>
    <w:rPr>
      <w:rFonts w:ascii="Maiandra GD" w:hAnsi="Maiandra GD"/>
      <w:sz w:val="22"/>
      <w:szCs w:val="22"/>
    </w:rPr>
  </w:style>
  <w:style w:type="paragraph" w:styleId="Heading1">
    <w:name w:val="heading 1"/>
    <w:basedOn w:val="Normal"/>
    <w:next w:val="Normal"/>
    <w:qFormat/>
    <w:rsid w:val="00CE512A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64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Tablebullet">
    <w:name w:val="Table bullet"/>
    <w:basedOn w:val="Normal"/>
    <w:rsid w:val="00CE24B5"/>
    <w:pPr>
      <w:numPr>
        <w:numId w:val="2"/>
      </w:numPr>
      <w:tabs>
        <w:tab w:val="left" w:pos="288"/>
      </w:tabs>
      <w:spacing w:before="40"/>
    </w:pPr>
    <w:rPr>
      <w:rFonts w:ascii="Arial Narrow" w:hAnsi="Arial Narrow"/>
      <w:sz w:val="18"/>
      <w:szCs w:val="18"/>
    </w:rPr>
  </w:style>
  <w:style w:type="table" w:styleId="TableGrid">
    <w:name w:val="Table Grid"/>
    <w:basedOn w:val="TableNormal"/>
    <w:rsid w:val="006142C7"/>
    <w:pPr>
      <w:spacing w:before="120"/>
    </w:pPr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2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B73"/>
    <w:pPr>
      <w:tabs>
        <w:tab w:val="center" w:pos="4320"/>
        <w:tab w:val="right" w:pos="8640"/>
      </w:tabs>
    </w:pPr>
  </w:style>
  <w:style w:type="character" w:styleId="Hyperlink">
    <w:name w:val="Hyperlink"/>
    <w:rsid w:val="00E20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3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6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82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8ED"/>
    <w:rPr>
      <w:rFonts w:ascii="Maiandra GD" w:hAnsi="Maiandra GD"/>
      <w:sz w:val="22"/>
      <w:szCs w:val="22"/>
    </w:rPr>
  </w:style>
  <w:style w:type="paragraph" w:styleId="Heading1">
    <w:name w:val="heading 1"/>
    <w:basedOn w:val="Normal"/>
    <w:next w:val="Normal"/>
    <w:qFormat/>
    <w:rsid w:val="00CE512A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64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Tablebullet">
    <w:name w:val="Table bullet"/>
    <w:basedOn w:val="Normal"/>
    <w:rsid w:val="00CE24B5"/>
    <w:pPr>
      <w:numPr>
        <w:numId w:val="2"/>
      </w:numPr>
      <w:tabs>
        <w:tab w:val="left" w:pos="288"/>
      </w:tabs>
      <w:spacing w:before="40"/>
    </w:pPr>
    <w:rPr>
      <w:rFonts w:ascii="Arial Narrow" w:hAnsi="Arial Narrow"/>
      <w:sz w:val="18"/>
      <w:szCs w:val="18"/>
    </w:rPr>
  </w:style>
  <w:style w:type="table" w:styleId="TableGrid">
    <w:name w:val="Table Grid"/>
    <w:basedOn w:val="TableNormal"/>
    <w:rsid w:val="006142C7"/>
    <w:pPr>
      <w:spacing w:before="120"/>
    </w:pPr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2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B73"/>
    <w:pPr>
      <w:tabs>
        <w:tab w:val="center" w:pos="4320"/>
        <w:tab w:val="right" w:pos="8640"/>
      </w:tabs>
    </w:pPr>
  </w:style>
  <w:style w:type="character" w:styleId="Hyperlink">
    <w:name w:val="Hyperlink"/>
    <w:rsid w:val="00E20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3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6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82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sed@artscouncils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tsed@artscouncils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A405-800D-46BC-BD02-309E613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Performing Artist Application</vt:lpstr>
    </vt:vector>
  </TitlesOfParts>
  <Company>Cultural Council of Santa Cruz County</Company>
  <LinksUpToDate>false</LinksUpToDate>
  <CharactersWithSpaces>3619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mailto:artsedcoord@ccscc.org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Performing Artist Application</dc:title>
  <dc:creator>Administration</dc:creator>
  <cp:lastModifiedBy>Megan Searcy</cp:lastModifiedBy>
  <cp:revision>3</cp:revision>
  <cp:lastPrinted>2015-04-17T16:28:00Z</cp:lastPrinted>
  <dcterms:created xsi:type="dcterms:W3CDTF">2015-04-17T16:27:00Z</dcterms:created>
  <dcterms:modified xsi:type="dcterms:W3CDTF">2015-04-17T16:28:00Z</dcterms:modified>
</cp:coreProperties>
</file>